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dubmget81kf" w:id="0"/>
      <w:bookmarkEnd w:id="0"/>
      <w:r w:rsidDel="00000000" w:rsidR="00000000" w:rsidRPr="00000000">
        <w:rPr>
          <w:rtl w:val="0"/>
        </w:rPr>
        <w:t xml:space="preserve">Physics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j8g1rdtlycud" w:id="1"/>
      <w:bookmarkEnd w:id="1"/>
      <w:r w:rsidDel="00000000" w:rsidR="00000000" w:rsidRPr="00000000">
        <w:rPr>
          <w:rtl w:val="0"/>
        </w:rPr>
        <w:t xml:space="preserve">Harmonic Motion and Sound Waves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Simple Harmonic Motion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affects simple harmonic motion?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problems involving simple harmonic motion.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Waves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various types of waves similar and different?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various types of waves.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Wave Properties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properties of waves related?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Demonstrate relationships between properties of waves.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Wave Interactions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waves interact with objects and other waves?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wave interactions.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Sound Waves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sound waves different from other waves?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sound waves.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sound waves.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Properties of Sound Waves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properties of sound waves?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properties of sound.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Radio Waves and Applications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radio waves used in everyday applications?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how radio waves are used in everyday applications.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31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ql9agv3bua99" w:id="2"/>
      <w:bookmarkEnd w:id="2"/>
      <w:r w:rsidDel="00000000" w:rsidR="00000000" w:rsidRPr="00000000">
        <w:rPr>
          <w:rtl w:val="0"/>
        </w:rPr>
        <w:t xml:space="preserve">Electromagnetic Waves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Electromagnetic Waves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the types of electromagnetic waves differ?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the properties of electromagnetic waves to solve problems.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Dual Nature of Light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light behave as both a particle and a wave?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dual nature of light.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Reflection and Refraction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light reflected and refracted?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how light is reflected and refracted.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Mirrors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light interact with mirrors to form images?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how light interacts with types of mirrors to form images.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Lenses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light interact with lenses to form images?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how lenses are used and designed.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images formed by concave and convex lenses.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Diffraction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when light is diffracted?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how light is diffracted.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Waves and Diffraction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diffraction occur?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changes in diffraction patterns using a virtual experiment.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61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ip99d0siqsy4" w:id="3"/>
      <w:bookmarkEnd w:id="3"/>
      <w:r w:rsidDel="00000000" w:rsidR="00000000" w:rsidRPr="00000000">
        <w:rPr>
          <w:rtl w:val="0"/>
        </w:rPr>
        <w:t xml:space="preserve">Electricity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Electrostatics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electric charges behave?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static electric charges.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Coulomb's Law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Coulomb’s law?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Coulomb’s law to solve problems.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Electric Fields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an electric field affect the movement of a charge?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electric field and force formulas to solve problems.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Electric Potential Difference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electric potential energy and electric potential difference?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electric potential energy and electric potential difference to solve problems.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Ohm's Law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voltage, current, and resistance affect one another?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 Ohm’s law to calculate voltage, current, or resistance.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Electric Circuits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 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electric circuits vary?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series and parallel circuits.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Transistors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a transistor, and how is it used?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properties of transistors.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Circuit Design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voltage, current, and resistance related in an electric circuit?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9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relationships between voltage, current, and resistance in an electric circuit in a virtual experiment.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Plan an Investigation</w:t>
      </w:r>
    </w:p>
    <w:p w:rsidR="00000000" w:rsidDel="00000000" w:rsidP="00000000" w:rsidRDefault="00000000" w:rsidRPr="00000000" w14:paraId="0000009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Plan an investigation to explore circuit design.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Electricity Use in Homes and Businesses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we use electrical energy in our daily lives?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Determine energy usage in homes and businesses.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Calculate energy usage in homes and businesses.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9F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p3epab2srk10" w:id="4"/>
      <w:bookmarkEnd w:id="4"/>
      <w:r w:rsidDel="00000000" w:rsidR="00000000" w:rsidRPr="00000000">
        <w:rPr>
          <w:rtl w:val="0"/>
        </w:rPr>
        <w:t xml:space="preserve">Magnets and Electromagnetism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Magnets and Magnetism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properties of magnets?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the properties of magnets to solve problems.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Earth’s magnetic field.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Magnetic Field and Force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magnetic field and magnetic force?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magnetic fields and the forces they exert on charged particles.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Electromagnetic Induction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electricity and magnetism?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what you know about the relationship between electricity and magnetism.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Applications of Electromagnetic Induction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applications of electromagnetic induction?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electromagnetic induction in real-world applications.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Electromagnetic Induction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magnetic polarity affect the current flowing in a loop of wire?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Experimentally observe how magnet polarity affects induced current in a wire loop using a virtual experiment.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C3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4671navf8c26" w:id="5"/>
      <w:bookmarkEnd w:id="5"/>
      <w:r w:rsidDel="00000000" w:rsidR="00000000" w:rsidRPr="00000000">
        <w:rPr>
          <w:rtl w:val="0"/>
        </w:rPr>
        <w:t xml:space="preserve">Nuclear Physics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Nucleus</w:t>
      </w:r>
    </w:p>
    <w:p w:rsidR="00000000" w:rsidDel="00000000" w:rsidP="00000000" w:rsidRDefault="00000000" w:rsidRPr="00000000" w14:paraId="000000C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causes radioactivity?</w:t>
      </w:r>
    </w:p>
    <w:p w:rsidR="00000000" w:rsidDel="00000000" w:rsidP="00000000" w:rsidRDefault="00000000" w:rsidRPr="00000000" w14:paraId="000000C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calculations involving nuclear processes.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Radioactivity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radioactivity?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radioactivity.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Half-Life Model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number of radioactive atoms change over time?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D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process of radioactive decay using a virtual experiment.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Fission and Fusion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 nuclear fission and nuclear fusion release large amounts of energy?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nuclear reactions.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Sun's Energy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energy emitted from the Sun?</w:t>
      </w:r>
    </w:p>
    <w:p w:rsidR="00000000" w:rsidDel="00000000" w:rsidP="00000000" w:rsidRDefault="00000000" w:rsidRPr="00000000" w14:paraId="000000E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fusion process in the Sun.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Special Applications of Nuclear and Wave Phenomena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types of medical applications make use of nuclear and wave phenomena?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properties of medical applications that use nuclear and wave phenomena.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EB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wb3c1960weel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